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3680" w14:textId="77777777" w:rsidR="00494510" w:rsidRDefault="00494510" w:rsidP="00644158">
      <w:pPr>
        <w:pStyle w:val="NoSpacing"/>
        <w:rPr>
          <w:sz w:val="20"/>
          <w:szCs w:val="20"/>
        </w:rPr>
      </w:pPr>
    </w:p>
    <w:p w14:paraId="203EBA0A" w14:textId="77777777" w:rsidR="00494510" w:rsidRDefault="00941029" w:rsidP="00941029">
      <w:pPr>
        <w:pStyle w:val="NoSpacing"/>
        <w:tabs>
          <w:tab w:val="left" w:pos="2665"/>
        </w:tabs>
        <w:rPr>
          <w:sz w:val="20"/>
          <w:szCs w:val="20"/>
        </w:rPr>
      </w:pPr>
      <w:r>
        <w:rPr>
          <w:sz w:val="20"/>
          <w:szCs w:val="20"/>
        </w:rPr>
        <w:tab/>
      </w:r>
    </w:p>
    <w:p w14:paraId="7DC7F5F9" w14:textId="30152ED9" w:rsidR="004B7D90" w:rsidRDefault="004B7D90" w:rsidP="004B7D90">
      <w:pPr>
        <w:pStyle w:val="NoSpacing"/>
        <w:rPr>
          <w:b/>
        </w:rPr>
      </w:pPr>
    </w:p>
    <w:p w14:paraId="0494CE5A" w14:textId="70CAB5F7" w:rsidR="004B7D90" w:rsidRPr="008824A4" w:rsidRDefault="004E0A50" w:rsidP="004B7D90">
      <w:pPr>
        <w:pStyle w:val="Heading3"/>
        <w:jc w:val="center"/>
        <w:rPr>
          <w:sz w:val="32"/>
          <w:szCs w:val="32"/>
        </w:rPr>
      </w:pPr>
      <w:r w:rsidRPr="008824A4">
        <w:rPr>
          <w:sz w:val="32"/>
          <w:szCs w:val="32"/>
        </w:rPr>
        <w:t>Celebrating God’s Goodness</w:t>
      </w:r>
    </w:p>
    <w:p w14:paraId="28862290" w14:textId="77777777" w:rsidR="00B86826" w:rsidRDefault="00B86826" w:rsidP="0033793E">
      <w:pPr>
        <w:pStyle w:val="NoSpacing"/>
        <w:rPr>
          <w:rFonts w:cstheme="minorHAnsi"/>
          <w:b/>
          <w:color w:val="1F497D" w:themeColor="text2"/>
        </w:rPr>
      </w:pPr>
    </w:p>
    <w:p w14:paraId="6AEF6FF8" w14:textId="48EF89CC" w:rsidR="00F645BB" w:rsidRPr="0033793E" w:rsidRDefault="006A2819" w:rsidP="0033793E">
      <w:pPr>
        <w:pStyle w:val="NoSpacing"/>
        <w:rPr>
          <w:rFonts w:cstheme="minorHAnsi"/>
          <w:b/>
          <w:color w:val="1F497D" w:themeColor="text2"/>
        </w:rPr>
      </w:pPr>
      <w:r w:rsidRPr="0033793E">
        <w:rPr>
          <w:rFonts w:cstheme="minorHAnsi"/>
          <w:b/>
          <w:color w:val="1F497D" w:themeColor="text2"/>
        </w:rPr>
        <w:t>INTRODUCTION</w:t>
      </w:r>
    </w:p>
    <w:p w14:paraId="6DFEEC29" w14:textId="4A94C8FE" w:rsidR="00F645BB" w:rsidRPr="0033793E" w:rsidRDefault="004E0A50" w:rsidP="0033793E">
      <w:pPr>
        <w:pStyle w:val="NormalWeb"/>
        <w:shd w:val="clear" w:color="auto" w:fill="FFFFFF"/>
        <w:spacing w:before="0" w:beforeAutospacing="0" w:after="150" w:afterAutospacing="0"/>
        <w:rPr>
          <w:rStyle w:val="text"/>
          <w:rFonts w:asciiTheme="minorHAnsi" w:hAnsiTheme="minorHAnsi" w:cstheme="minorHAnsi"/>
          <w:color w:val="000000"/>
          <w:sz w:val="22"/>
          <w:szCs w:val="22"/>
        </w:rPr>
      </w:pPr>
      <w:r w:rsidRPr="0033793E">
        <w:rPr>
          <w:rFonts w:asciiTheme="minorHAnsi" w:hAnsiTheme="minorHAnsi" w:cstheme="minorHAnsi"/>
          <w:i/>
          <w:color w:val="000000"/>
          <w:sz w:val="22"/>
          <w:szCs w:val="22"/>
        </w:rPr>
        <w:t>“How great you are, Sovereign </w:t>
      </w:r>
      <w:r w:rsidRPr="0033793E">
        <w:rPr>
          <w:rStyle w:val="small-caps"/>
          <w:rFonts w:asciiTheme="minorHAnsi" w:hAnsiTheme="minorHAnsi" w:cstheme="minorHAnsi"/>
          <w:i/>
          <w:smallCaps/>
          <w:color w:val="000000"/>
          <w:sz w:val="22"/>
          <w:szCs w:val="22"/>
        </w:rPr>
        <w:t>Lord</w:t>
      </w:r>
      <w:r w:rsidRPr="0033793E">
        <w:rPr>
          <w:rFonts w:asciiTheme="minorHAnsi" w:hAnsiTheme="minorHAnsi" w:cstheme="minorHAnsi"/>
          <w:i/>
          <w:color w:val="000000"/>
          <w:sz w:val="22"/>
          <w:szCs w:val="22"/>
        </w:rPr>
        <w:t>! There is no one like you, and there is no God but you, as we have heard with our own ears.”</w:t>
      </w:r>
      <w:r w:rsidRPr="0033793E">
        <w:rPr>
          <w:rFonts w:asciiTheme="minorHAnsi" w:hAnsiTheme="minorHAnsi" w:cstheme="minorHAnsi"/>
          <w:color w:val="000000"/>
          <w:sz w:val="22"/>
          <w:szCs w:val="22"/>
        </w:rPr>
        <w:t xml:space="preserve"> (</w:t>
      </w:r>
      <w:hyperlink r:id="rId8" w:tooltip="2 Samuel 7:22" w:history="1">
        <w:r w:rsidRPr="0033793E">
          <w:rPr>
            <w:rStyle w:val="Hyperlink"/>
            <w:rFonts w:asciiTheme="minorHAnsi" w:hAnsiTheme="minorHAnsi" w:cstheme="minorHAnsi"/>
            <w:color w:val="631E16"/>
            <w:sz w:val="22"/>
            <w:szCs w:val="22"/>
            <w:shd w:val="clear" w:color="auto" w:fill="FFFFFF"/>
          </w:rPr>
          <w:t>2 Samuel 7:22</w:t>
        </w:r>
      </w:hyperlink>
      <w:r w:rsidRPr="0033793E">
        <w:rPr>
          <w:rFonts w:asciiTheme="minorHAnsi" w:hAnsiTheme="minorHAnsi" w:cstheme="minorHAnsi"/>
          <w:color w:val="000000"/>
          <w:sz w:val="22"/>
          <w:szCs w:val="22"/>
          <w:shd w:val="clear" w:color="auto" w:fill="FFFFFF"/>
        </w:rPr>
        <w:t xml:space="preserve">). This Sunday we hosted a ‘fun fair’ and spent time celebrating how God is good to us. </w:t>
      </w:r>
      <w:r w:rsidR="00681F8E" w:rsidRPr="0033793E">
        <w:rPr>
          <w:rFonts w:asciiTheme="minorHAnsi" w:hAnsiTheme="minorHAnsi" w:cstheme="minorHAnsi"/>
          <w:color w:val="000000"/>
          <w:sz w:val="22"/>
          <w:szCs w:val="22"/>
          <w:shd w:val="clear" w:color="auto" w:fill="FFFFFF"/>
        </w:rPr>
        <w:t>Ps Adam shared the story of</w:t>
      </w:r>
      <w:r w:rsidR="00681F8E" w:rsidRPr="0033793E">
        <w:rPr>
          <w:rFonts w:asciiTheme="minorHAnsi" w:hAnsiTheme="minorHAnsi" w:cstheme="minorHAnsi"/>
          <w:color w:val="000000"/>
          <w:sz w:val="22"/>
          <w:szCs w:val="22"/>
          <w:shd w:val="clear" w:color="auto" w:fill="FFFFFF"/>
        </w:rPr>
        <w:t xml:space="preserve"> </w:t>
      </w:r>
      <w:r w:rsidR="00681F8E" w:rsidRPr="0033793E">
        <w:rPr>
          <w:rFonts w:asciiTheme="minorHAnsi" w:hAnsiTheme="minorHAnsi" w:cstheme="minorHAnsi"/>
          <w:color w:val="000000"/>
          <w:sz w:val="22"/>
          <w:szCs w:val="22"/>
          <w:shd w:val="clear" w:color="auto" w:fill="FFFFFF"/>
        </w:rPr>
        <w:t>a</w:t>
      </w:r>
      <w:r w:rsidR="00681F8E" w:rsidRPr="0033793E">
        <w:rPr>
          <w:rFonts w:asciiTheme="minorHAnsi" w:hAnsiTheme="minorHAnsi" w:cstheme="minorHAnsi"/>
          <w:color w:val="000000"/>
          <w:sz w:val="22"/>
          <w:szCs w:val="22"/>
          <w:shd w:val="clear" w:color="auto" w:fill="FFFFFF"/>
        </w:rPr>
        <w:t xml:space="preserve"> man born blind </w:t>
      </w:r>
      <w:r w:rsidR="00681F8E" w:rsidRPr="0033793E">
        <w:rPr>
          <w:rFonts w:asciiTheme="minorHAnsi" w:hAnsiTheme="minorHAnsi" w:cstheme="minorHAnsi"/>
          <w:color w:val="000000"/>
          <w:sz w:val="22"/>
          <w:szCs w:val="22"/>
          <w:shd w:val="clear" w:color="auto" w:fill="FFFFFF"/>
        </w:rPr>
        <w:t xml:space="preserve">who Jesus healed </w:t>
      </w:r>
      <w:r w:rsidR="00681F8E" w:rsidRPr="0033793E">
        <w:rPr>
          <w:rFonts w:asciiTheme="minorHAnsi" w:hAnsiTheme="minorHAnsi" w:cstheme="minorHAnsi"/>
          <w:color w:val="000000"/>
          <w:sz w:val="22"/>
          <w:szCs w:val="22"/>
          <w:shd w:val="clear" w:color="auto" w:fill="FFFFFF"/>
        </w:rPr>
        <w:t>(John 9</w:t>
      </w:r>
      <w:r w:rsidR="00681F8E" w:rsidRPr="0033793E">
        <w:rPr>
          <w:rFonts w:asciiTheme="minorHAnsi" w:hAnsiTheme="minorHAnsi" w:cstheme="minorHAnsi"/>
          <w:color w:val="000000"/>
          <w:sz w:val="22"/>
          <w:szCs w:val="22"/>
          <w:shd w:val="clear" w:color="auto" w:fill="FFFFFF"/>
        </w:rPr>
        <w:t>:1-7). H</w:t>
      </w:r>
      <w:r w:rsidR="00681F8E" w:rsidRPr="0033793E">
        <w:rPr>
          <w:rFonts w:asciiTheme="minorHAnsi" w:hAnsiTheme="minorHAnsi" w:cstheme="minorHAnsi"/>
          <w:color w:val="000000"/>
          <w:sz w:val="22"/>
          <w:szCs w:val="22"/>
          <w:shd w:val="clear" w:color="auto" w:fill="FFFFFF"/>
        </w:rPr>
        <w:t>is experience of God’s goodness was greater than anything he could have dreamed of.</w:t>
      </w:r>
      <w:r w:rsidR="00681F8E" w:rsidRPr="0033793E">
        <w:rPr>
          <w:rFonts w:asciiTheme="minorHAnsi" w:hAnsiTheme="minorHAnsi" w:cstheme="minorHAnsi"/>
          <w:color w:val="000000"/>
          <w:sz w:val="22"/>
          <w:szCs w:val="22"/>
          <w:shd w:val="clear" w:color="auto" w:fill="FFFFFF"/>
        </w:rPr>
        <w:t xml:space="preserve"> </w:t>
      </w:r>
      <w:r w:rsidR="00BA7C99" w:rsidRPr="0033793E">
        <w:rPr>
          <w:rFonts w:asciiTheme="minorHAnsi" w:hAnsiTheme="minorHAnsi" w:cstheme="minorHAnsi"/>
          <w:color w:val="000000"/>
          <w:sz w:val="22"/>
          <w:szCs w:val="22"/>
          <w:shd w:val="clear" w:color="auto" w:fill="FFFFFF"/>
        </w:rPr>
        <w:t>No matter what our circumstances, God is constant in His goodness and His love for us</w:t>
      </w:r>
      <w:r w:rsidR="00BA7C99" w:rsidRPr="0033793E">
        <w:rPr>
          <w:rFonts w:asciiTheme="minorHAnsi" w:hAnsiTheme="minorHAnsi" w:cstheme="minorHAnsi"/>
          <w:color w:val="000000"/>
          <w:sz w:val="22"/>
          <w:szCs w:val="22"/>
          <w:shd w:val="clear" w:color="auto" w:fill="FFFFFF"/>
        </w:rPr>
        <w:t xml:space="preserve">. </w:t>
      </w:r>
    </w:p>
    <w:p w14:paraId="1DC343D0" w14:textId="6452040B" w:rsidR="00CB425C" w:rsidRPr="0033793E" w:rsidRDefault="00CB425C" w:rsidP="0033793E">
      <w:pPr>
        <w:pStyle w:val="ListParagraph"/>
        <w:spacing w:after="0" w:line="240" w:lineRule="auto"/>
        <w:ind w:left="0" w:right="-188"/>
        <w:jc w:val="both"/>
        <w:rPr>
          <w:rFonts w:cstheme="minorHAnsi"/>
        </w:rPr>
      </w:pPr>
    </w:p>
    <w:p w14:paraId="5BCED403" w14:textId="6C40303E" w:rsidR="00681F8E" w:rsidRPr="00681F8E" w:rsidRDefault="00E833BD" w:rsidP="0033793E">
      <w:pPr>
        <w:tabs>
          <w:tab w:val="left" w:pos="6317"/>
        </w:tabs>
        <w:spacing w:line="240" w:lineRule="auto"/>
        <w:rPr>
          <w:rFonts w:cstheme="minorHAnsi"/>
          <w:b/>
          <w:color w:val="1F497D" w:themeColor="text2"/>
        </w:rPr>
      </w:pPr>
      <w:r w:rsidRPr="0033793E">
        <w:rPr>
          <w:rFonts w:cstheme="minorHAnsi"/>
          <w:b/>
          <w:color w:val="1F497D" w:themeColor="text2"/>
        </w:rPr>
        <w:t xml:space="preserve">KEY </w:t>
      </w:r>
      <w:r w:rsidR="002D6F2A" w:rsidRPr="0033793E">
        <w:rPr>
          <w:rFonts w:cstheme="minorHAnsi"/>
          <w:b/>
          <w:color w:val="1F497D" w:themeColor="text2"/>
        </w:rPr>
        <w:t>SCRIPTURE</w:t>
      </w:r>
      <w:r w:rsidR="0032437F" w:rsidRPr="0033793E">
        <w:rPr>
          <w:rFonts w:cstheme="minorHAnsi"/>
          <w:b/>
          <w:color w:val="1F497D" w:themeColor="text2"/>
        </w:rPr>
        <w:t>S</w:t>
      </w:r>
      <w:bookmarkStart w:id="0" w:name="_GoBack"/>
      <w:bookmarkEnd w:id="0"/>
    </w:p>
    <w:p w14:paraId="5C8EA81F" w14:textId="5742692D" w:rsidR="00681F8E" w:rsidRPr="00681F8E" w:rsidRDefault="00681F8E" w:rsidP="00B86826">
      <w:pPr>
        <w:shd w:val="clear" w:color="auto" w:fill="FFFFFF"/>
        <w:spacing w:after="0" w:line="240" w:lineRule="auto"/>
        <w:ind w:left="720"/>
        <w:rPr>
          <w:rFonts w:eastAsia="Times New Roman" w:cstheme="minorHAnsi"/>
          <w:b/>
          <w:color w:val="000000"/>
          <w:lang w:eastAsia="en-NZ"/>
        </w:rPr>
      </w:pPr>
      <w:r w:rsidRPr="00681F8E">
        <w:rPr>
          <w:rFonts w:eastAsia="Times New Roman" w:cstheme="minorHAnsi"/>
          <w:color w:val="000000"/>
          <w:lang w:eastAsia="en-NZ"/>
        </w:rPr>
        <w:t> </w:t>
      </w:r>
      <w:r w:rsidRPr="0033793E">
        <w:rPr>
          <w:rFonts w:eastAsia="Times New Roman" w:cstheme="minorHAnsi"/>
          <w:b/>
          <w:color w:val="000000"/>
          <w:lang w:eastAsia="en-NZ"/>
        </w:rPr>
        <w:t>READ: Psalm 126:1-3</w:t>
      </w:r>
    </w:p>
    <w:p w14:paraId="67D4A059" w14:textId="0C5089AF" w:rsidR="00681F8E" w:rsidRPr="00681F8E" w:rsidRDefault="00681F8E" w:rsidP="00B86826">
      <w:pPr>
        <w:shd w:val="clear" w:color="auto" w:fill="FFFFFF"/>
        <w:spacing w:after="0" w:line="240" w:lineRule="auto"/>
        <w:ind w:left="720"/>
        <w:rPr>
          <w:rFonts w:eastAsia="Times New Roman" w:cstheme="minorHAnsi"/>
          <w:color w:val="000000"/>
          <w:lang w:eastAsia="en-NZ"/>
        </w:rPr>
      </w:pPr>
      <w:r w:rsidRPr="0033793E">
        <w:rPr>
          <w:rFonts w:eastAsia="Times New Roman" w:cstheme="minorHAnsi"/>
          <w:color w:val="000000"/>
          <w:lang w:eastAsia="en-NZ"/>
        </w:rPr>
        <w:t>“</w:t>
      </w:r>
      <w:r w:rsidRPr="00681F8E">
        <w:rPr>
          <w:rFonts w:eastAsia="Times New Roman" w:cstheme="minorHAnsi"/>
          <w:color w:val="000000"/>
          <w:lang w:eastAsia="en-NZ"/>
        </w:rPr>
        <w:t>When the LORD brought back his exiles to Jerusalem, we</w:t>
      </w:r>
      <w:r w:rsidRPr="0033793E">
        <w:rPr>
          <w:rFonts w:eastAsia="Times New Roman" w:cstheme="minorHAnsi"/>
          <w:color w:val="000000"/>
          <w:lang w:eastAsia="en-NZ"/>
        </w:rPr>
        <w:t xml:space="preserve"> were like those who dreamed.  </w:t>
      </w:r>
      <w:r w:rsidRPr="00681F8E">
        <w:rPr>
          <w:rFonts w:eastAsia="Times New Roman" w:cstheme="minorHAnsi"/>
          <w:color w:val="000000"/>
          <w:lang w:eastAsia="en-NZ"/>
        </w:rPr>
        <w:t>We were filled with laughter, and we sang for joy. And the other nations said, “What amazing thing</w:t>
      </w:r>
      <w:r w:rsidRPr="0033793E">
        <w:rPr>
          <w:rFonts w:eastAsia="Times New Roman" w:cstheme="minorHAnsi"/>
          <w:color w:val="000000"/>
          <w:lang w:eastAsia="en-NZ"/>
        </w:rPr>
        <w:t xml:space="preserve">s the LORD has done for them.” </w:t>
      </w:r>
      <w:r w:rsidRPr="00681F8E">
        <w:rPr>
          <w:rFonts w:eastAsia="Times New Roman" w:cstheme="minorHAnsi"/>
          <w:color w:val="000000"/>
          <w:lang w:eastAsia="en-NZ"/>
        </w:rPr>
        <w:t xml:space="preserve"> Yes, the LORD has done amazing things for us! What joy!</w:t>
      </w:r>
      <w:r w:rsidRPr="0033793E">
        <w:rPr>
          <w:rFonts w:eastAsia="Times New Roman" w:cstheme="minorHAnsi"/>
          <w:color w:val="000000"/>
          <w:lang w:eastAsia="en-NZ"/>
        </w:rPr>
        <w:t xml:space="preserve">” </w:t>
      </w:r>
    </w:p>
    <w:p w14:paraId="63187688" w14:textId="77777777" w:rsidR="00681F8E" w:rsidRPr="00681F8E" w:rsidRDefault="00681F8E" w:rsidP="00B86826">
      <w:pPr>
        <w:shd w:val="clear" w:color="auto" w:fill="FFFFFF"/>
        <w:spacing w:after="0" w:line="240" w:lineRule="auto"/>
        <w:ind w:left="1440"/>
        <w:rPr>
          <w:rFonts w:eastAsia="Times New Roman" w:cstheme="minorHAnsi"/>
          <w:b/>
          <w:color w:val="000000"/>
          <w:lang w:eastAsia="en-NZ"/>
        </w:rPr>
      </w:pPr>
      <w:r w:rsidRPr="00681F8E">
        <w:rPr>
          <w:rFonts w:eastAsia="Times New Roman" w:cstheme="minorHAnsi"/>
          <w:b/>
          <w:color w:val="000000"/>
          <w:lang w:eastAsia="en-NZ"/>
        </w:rPr>
        <w:t> </w:t>
      </w:r>
    </w:p>
    <w:p w14:paraId="3C883771" w14:textId="0F1F12B1" w:rsidR="00681F8E" w:rsidRPr="00681F8E" w:rsidRDefault="00681F8E" w:rsidP="00B86826">
      <w:pPr>
        <w:shd w:val="clear" w:color="auto" w:fill="FFFFFF"/>
        <w:spacing w:after="0" w:line="240" w:lineRule="auto"/>
        <w:ind w:left="720"/>
        <w:rPr>
          <w:rFonts w:eastAsia="Times New Roman" w:cstheme="minorHAnsi"/>
          <w:b/>
          <w:color w:val="000000"/>
          <w:lang w:eastAsia="en-NZ"/>
        </w:rPr>
      </w:pPr>
      <w:r w:rsidRPr="0033793E">
        <w:rPr>
          <w:rFonts w:eastAsia="Times New Roman" w:cstheme="minorHAnsi"/>
          <w:b/>
          <w:color w:val="000000"/>
          <w:lang w:eastAsia="en-NZ"/>
        </w:rPr>
        <w:t xml:space="preserve">READ </w:t>
      </w:r>
      <w:r w:rsidRPr="00681F8E">
        <w:rPr>
          <w:rFonts w:eastAsia="Times New Roman" w:cstheme="minorHAnsi"/>
          <w:b/>
          <w:color w:val="000000"/>
          <w:lang w:eastAsia="en-NZ"/>
        </w:rPr>
        <w:t>Isaiah 54</w:t>
      </w:r>
      <w:r w:rsidRPr="0033793E">
        <w:rPr>
          <w:rFonts w:eastAsia="Times New Roman" w:cstheme="minorHAnsi"/>
          <w:b/>
          <w:color w:val="000000"/>
          <w:lang w:eastAsia="en-NZ"/>
        </w:rPr>
        <w:t>:1-3</w:t>
      </w:r>
    </w:p>
    <w:p w14:paraId="50C3C371" w14:textId="1EDC34AD" w:rsidR="00681F8E" w:rsidRPr="00681F8E" w:rsidRDefault="00681F8E" w:rsidP="00B86826">
      <w:pPr>
        <w:shd w:val="clear" w:color="auto" w:fill="FFFFFF"/>
        <w:spacing w:after="0" w:line="240" w:lineRule="auto"/>
        <w:ind w:left="720"/>
        <w:rPr>
          <w:rFonts w:eastAsia="Times New Roman" w:cstheme="minorHAnsi"/>
          <w:color w:val="000000"/>
          <w:lang w:eastAsia="en-NZ"/>
        </w:rPr>
      </w:pPr>
      <w:r w:rsidRPr="00681F8E">
        <w:rPr>
          <w:rFonts w:eastAsia="Times New Roman" w:cstheme="minorHAnsi"/>
          <w:color w:val="000000"/>
          <w:lang w:eastAsia="en-NZ"/>
        </w:rPr>
        <w:t>“Sing, o childless woman, you who never bore a child; burst into song, shout for joy, you who were never in labour; because more are the children of the desolate woman than of her who h</w:t>
      </w:r>
      <w:r w:rsidRPr="0033793E">
        <w:rPr>
          <w:rFonts w:eastAsia="Times New Roman" w:cstheme="minorHAnsi"/>
          <w:color w:val="000000"/>
          <w:lang w:eastAsia="en-NZ"/>
        </w:rPr>
        <w:t xml:space="preserve">as a husband,” says the LORD. </w:t>
      </w:r>
      <w:r w:rsidRPr="00681F8E">
        <w:rPr>
          <w:rFonts w:eastAsia="Times New Roman" w:cstheme="minorHAnsi"/>
          <w:color w:val="000000"/>
          <w:lang w:eastAsia="en-NZ"/>
        </w:rPr>
        <w:t>“Enlarge the place of your tent, stretch your tent curtains wide, do not hold back; lengthen your co</w:t>
      </w:r>
      <w:r w:rsidRPr="0033793E">
        <w:rPr>
          <w:rFonts w:eastAsia="Times New Roman" w:cstheme="minorHAnsi"/>
          <w:color w:val="000000"/>
          <w:lang w:eastAsia="en-NZ"/>
        </w:rPr>
        <w:t>rds, strengthen your stakes. f</w:t>
      </w:r>
      <w:r w:rsidRPr="00681F8E">
        <w:rPr>
          <w:rFonts w:eastAsia="Times New Roman" w:cstheme="minorHAnsi"/>
          <w:color w:val="000000"/>
          <w:lang w:eastAsia="en-NZ"/>
        </w:rPr>
        <w:t>or you will soon be bursting at the seams.”</w:t>
      </w:r>
      <w:r w:rsidRPr="0033793E">
        <w:rPr>
          <w:rFonts w:eastAsia="Times New Roman" w:cstheme="minorHAnsi"/>
          <w:color w:val="000000"/>
          <w:lang w:eastAsia="en-NZ"/>
        </w:rPr>
        <w:t xml:space="preserve"> (go on to read vs 4-5 if you have time)</w:t>
      </w:r>
    </w:p>
    <w:p w14:paraId="1487B52D" w14:textId="77777777" w:rsidR="0032437F" w:rsidRPr="0033793E" w:rsidRDefault="0032437F" w:rsidP="0033793E">
      <w:pPr>
        <w:pStyle w:val="NoSpacing"/>
        <w:ind w:left="720"/>
        <w:rPr>
          <w:rStyle w:val="text"/>
          <w:rFonts w:cstheme="minorHAnsi"/>
          <w:color w:val="00B050"/>
          <w:shd w:val="clear" w:color="auto" w:fill="FFFFFF"/>
        </w:rPr>
      </w:pPr>
    </w:p>
    <w:p w14:paraId="6AF64284" w14:textId="577092EE" w:rsidR="00ED7DB9" w:rsidRPr="008824A4" w:rsidRDefault="00681F8E" w:rsidP="00B86826">
      <w:pPr>
        <w:tabs>
          <w:tab w:val="left" w:pos="6317"/>
        </w:tabs>
        <w:spacing w:line="240" w:lineRule="auto"/>
        <w:rPr>
          <w:rFonts w:cstheme="minorHAnsi"/>
          <w:b/>
          <w:color w:val="1F497D" w:themeColor="text2"/>
        </w:rPr>
      </w:pPr>
      <w:r w:rsidRPr="008824A4">
        <w:rPr>
          <w:rFonts w:cstheme="minorHAnsi"/>
          <w:b/>
          <w:color w:val="1F497D" w:themeColor="text2"/>
        </w:rPr>
        <w:t>KEY POINT</w:t>
      </w:r>
      <w:r w:rsidR="0033793E" w:rsidRPr="008824A4">
        <w:rPr>
          <w:rFonts w:cstheme="minorHAnsi"/>
          <w:b/>
          <w:color w:val="1F497D" w:themeColor="text2"/>
        </w:rPr>
        <w:t>S</w:t>
      </w:r>
    </w:p>
    <w:p w14:paraId="0BD0DE8C" w14:textId="7C0B4591" w:rsidR="00681F8E" w:rsidRDefault="00681F8E" w:rsidP="00B86826">
      <w:pPr>
        <w:pStyle w:val="NoSpacing"/>
        <w:numPr>
          <w:ilvl w:val="0"/>
          <w:numId w:val="33"/>
        </w:numPr>
        <w:rPr>
          <w:rFonts w:cstheme="minorHAnsi"/>
          <w:color w:val="000000"/>
          <w:shd w:val="clear" w:color="auto" w:fill="FFFFFF"/>
        </w:rPr>
      </w:pPr>
      <w:r w:rsidRPr="0033793E">
        <w:rPr>
          <w:rFonts w:cstheme="minorHAnsi"/>
          <w:color w:val="000000"/>
          <w:shd w:val="clear" w:color="auto" w:fill="FFFFFF"/>
        </w:rPr>
        <w:t>Jesus shows that God is good. Definitively. Without exception. Always.</w:t>
      </w:r>
    </w:p>
    <w:p w14:paraId="5778D77E" w14:textId="0556D21D" w:rsidR="0033793E" w:rsidRPr="0033793E" w:rsidRDefault="0033793E" w:rsidP="00B86826">
      <w:pPr>
        <w:pStyle w:val="NoSpacing"/>
        <w:numPr>
          <w:ilvl w:val="0"/>
          <w:numId w:val="33"/>
        </w:numPr>
        <w:rPr>
          <w:rFonts w:cstheme="minorHAnsi"/>
          <w:color w:val="000000"/>
          <w:shd w:val="clear" w:color="auto" w:fill="FFFFFF"/>
        </w:rPr>
      </w:pPr>
      <w:r>
        <w:rPr>
          <w:rFonts w:cstheme="minorHAnsi"/>
          <w:color w:val="000000"/>
          <w:shd w:val="clear" w:color="auto" w:fill="FFFFFF"/>
        </w:rPr>
        <w:t xml:space="preserve">Because God is good, </w:t>
      </w:r>
      <w:r w:rsidRPr="0033793E">
        <w:rPr>
          <w:rFonts w:cstheme="minorHAnsi"/>
          <w:color w:val="000000"/>
          <w:shd w:val="clear" w:color="auto" w:fill="FFFFFF"/>
        </w:rPr>
        <w:t xml:space="preserve">we can trust Him with </w:t>
      </w:r>
      <w:r w:rsidR="001D136E">
        <w:rPr>
          <w:rFonts w:cstheme="minorHAnsi"/>
          <w:color w:val="000000"/>
          <w:shd w:val="clear" w:color="auto" w:fill="FFFFFF"/>
        </w:rPr>
        <w:t>the desires of our heart</w:t>
      </w:r>
      <w:r w:rsidR="00082089">
        <w:rPr>
          <w:rFonts w:cstheme="minorHAnsi"/>
          <w:color w:val="000000"/>
          <w:shd w:val="clear" w:color="auto" w:fill="FFFFFF"/>
        </w:rPr>
        <w:t>, and more.</w:t>
      </w:r>
    </w:p>
    <w:p w14:paraId="63AE105B" w14:textId="634D75C7" w:rsidR="00BA7C99" w:rsidRPr="0033793E" w:rsidRDefault="00BA7C99" w:rsidP="0033793E">
      <w:pPr>
        <w:pStyle w:val="NoSpacing"/>
        <w:numPr>
          <w:ilvl w:val="0"/>
          <w:numId w:val="33"/>
        </w:numPr>
        <w:rPr>
          <w:rFonts w:cstheme="minorHAnsi"/>
          <w:color w:val="000000"/>
          <w:shd w:val="clear" w:color="auto" w:fill="FFFFFF"/>
        </w:rPr>
      </w:pPr>
      <w:r w:rsidRPr="0033793E">
        <w:rPr>
          <w:rFonts w:cstheme="minorHAnsi"/>
          <w:color w:val="000000"/>
          <w:shd w:val="clear" w:color="auto" w:fill="FFFFFF"/>
        </w:rPr>
        <w:t xml:space="preserve">Ps Adam believes this is a word for us as a church: God says, </w:t>
      </w:r>
      <w:r w:rsidRPr="0033793E">
        <w:rPr>
          <w:rFonts w:cstheme="minorHAnsi"/>
          <w:color w:val="000000"/>
          <w:shd w:val="clear" w:color="auto" w:fill="FFFFFF"/>
        </w:rPr>
        <w:t>“Ready Yourselves, Prepare Now for the Expansion that is Coming.”</w:t>
      </w:r>
    </w:p>
    <w:p w14:paraId="191EF1B0" w14:textId="77777777" w:rsidR="00BA7C99" w:rsidRPr="0033793E" w:rsidRDefault="00BA7C99" w:rsidP="0033793E">
      <w:pPr>
        <w:pStyle w:val="NoSpacing"/>
        <w:rPr>
          <w:rFonts w:cstheme="minorHAnsi"/>
          <w:b/>
          <w:color w:val="000000"/>
          <w:shd w:val="clear" w:color="auto" w:fill="FFFFFF"/>
        </w:rPr>
      </w:pPr>
    </w:p>
    <w:p w14:paraId="46B5DF36" w14:textId="73652F34" w:rsidR="00C01176" w:rsidRPr="0033793E" w:rsidRDefault="00E833BD" w:rsidP="0033793E">
      <w:pPr>
        <w:spacing w:line="240" w:lineRule="auto"/>
        <w:rPr>
          <w:rFonts w:cstheme="minorHAnsi"/>
          <w:b/>
          <w:color w:val="1F497D" w:themeColor="text2"/>
          <w:shd w:val="clear" w:color="auto" w:fill="FFFFFF"/>
        </w:rPr>
      </w:pPr>
      <w:r w:rsidRPr="0033793E">
        <w:rPr>
          <w:rFonts w:cstheme="minorHAnsi"/>
          <w:b/>
          <w:color w:val="1F497D" w:themeColor="text2"/>
        </w:rPr>
        <w:t xml:space="preserve">DISCUSSION </w:t>
      </w:r>
      <w:r w:rsidR="006A2819" w:rsidRPr="0033793E">
        <w:rPr>
          <w:rFonts w:cstheme="minorHAnsi"/>
          <w:b/>
          <w:color w:val="1F497D" w:themeColor="text2"/>
        </w:rPr>
        <w:t>QUESTIONS</w:t>
      </w:r>
    </w:p>
    <w:p w14:paraId="6F306BBD" w14:textId="6DA2371E" w:rsidR="00EB7205" w:rsidRPr="0033793E" w:rsidRDefault="00533CE8" w:rsidP="0033793E">
      <w:pPr>
        <w:pStyle w:val="NoSpacing"/>
        <w:numPr>
          <w:ilvl w:val="0"/>
          <w:numId w:val="27"/>
        </w:numPr>
        <w:rPr>
          <w:rFonts w:cstheme="minorHAnsi"/>
        </w:rPr>
      </w:pPr>
      <w:r w:rsidRPr="0033793E">
        <w:rPr>
          <w:rFonts w:cstheme="minorHAnsi"/>
        </w:rPr>
        <w:t>S</w:t>
      </w:r>
      <w:r w:rsidR="00EB7205" w:rsidRPr="0033793E">
        <w:rPr>
          <w:rFonts w:cstheme="minorHAnsi"/>
        </w:rPr>
        <w:t>hare a time when you have seen or experienced God’s goodness to you.</w:t>
      </w:r>
    </w:p>
    <w:p w14:paraId="5F1FF916" w14:textId="6582EFAB" w:rsidR="00E833BD" w:rsidRDefault="00D928DE" w:rsidP="0033793E">
      <w:pPr>
        <w:pStyle w:val="NoSpacing"/>
        <w:numPr>
          <w:ilvl w:val="0"/>
          <w:numId w:val="27"/>
        </w:numPr>
        <w:rPr>
          <w:rFonts w:cstheme="minorHAnsi"/>
        </w:rPr>
      </w:pPr>
      <w:r w:rsidRPr="0033793E">
        <w:rPr>
          <w:rFonts w:cstheme="minorHAnsi"/>
        </w:rPr>
        <w:t xml:space="preserve">What do these </w:t>
      </w:r>
      <w:r w:rsidR="00E833BD" w:rsidRPr="0033793E">
        <w:rPr>
          <w:rFonts w:cstheme="minorHAnsi"/>
        </w:rPr>
        <w:t>passage</w:t>
      </w:r>
      <w:r w:rsidRPr="0033793E">
        <w:rPr>
          <w:rFonts w:cstheme="minorHAnsi"/>
        </w:rPr>
        <w:t>s</w:t>
      </w:r>
      <w:r w:rsidR="00E833BD" w:rsidRPr="0033793E">
        <w:rPr>
          <w:rFonts w:cstheme="minorHAnsi"/>
        </w:rPr>
        <w:t xml:space="preserve"> say about </w:t>
      </w:r>
      <w:r w:rsidR="00C21B92" w:rsidRPr="0033793E">
        <w:rPr>
          <w:rFonts w:cstheme="minorHAnsi"/>
        </w:rPr>
        <w:t xml:space="preserve">how </w:t>
      </w:r>
      <w:r w:rsidR="00E833BD" w:rsidRPr="0033793E">
        <w:rPr>
          <w:rFonts w:cstheme="minorHAnsi"/>
        </w:rPr>
        <w:t>God</w:t>
      </w:r>
      <w:r w:rsidR="00C21B92" w:rsidRPr="0033793E">
        <w:rPr>
          <w:rFonts w:cstheme="minorHAnsi"/>
        </w:rPr>
        <w:t xml:space="preserve"> </w:t>
      </w:r>
      <w:r w:rsidR="00EB7205" w:rsidRPr="0033793E">
        <w:rPr>
          <w:rFonts w:cstheme="minorHAnsi"/>
        </w:rPr>
        <w:t>wants to relate to us personally?</w:t>
      </w:r>
    </w:p>
    <w:p w14:paraId="6B315DBE" w14:textId="43F72E1A" w:rsidR="00123EE7" w:rsidRPr="00123EE7" w:rsidRDefault="00123EE7" w:rsidP="00123EE7">
      <w:pPr>
        <w:pStyle w:val="NoSpacing"/>
        <w:numPr>
          <w:ilvl w:val="0"/>
          <w:numId w:val="27"/>
        </w:numPr>
        <w:rPr>
          <w:rFonts w:cstheme="minorHAnsi"/>
        </w:rPr>
      </w:pPr>
      <w:r w:rsidRPr="0033793E">
        <w:rPr>
          <w:rFonts w:cstheme="minorHAnsi"/>
          <w:color w:val="000000"/>
          <w:shd w:val="clear" w:color="auto" w:fill="FFFFFF"/>
        </w:rPr>
        <w:t>What hopes do you have, that you barely allow yourself to even pray or barely allow yourself to even dream? How is this affected by the understanding that God is good?</w:t>
      </w:r>
    </w:p>
    <w:p w14:paraId="3D8B275F" w14:textId="32BA4421" w:rsidR="00C21B92" w:rsidRPr="0033793E" w:rsidRDefault="00EB7205" w:rsidP="0033793E">
      <w:pPr>
        <w:pStyle w:val="NoSpacing"/>
        <w:numPr>
          <w:ilvl w:val="0"/>
          <w:numId w:val="27"/>
        </w:numPr>
        <w:rPr>
          <w:rFonts w:cstheme="minorHAnsi"/>
        </w:rPr>
      </w:pPr>
      <w:r w:rsidRPr="0033793E">
        <w:rPr>
          <w:rFonts w:cstheme="minorHAnsi"/>
        </w:rPr>
        <w:t xml:space="preserve">What do these passages say about how God </w:t>
      </w:r>
      <w:r w:rsidR="00BA7C99" w:rsidRPr="0033793E">
        <w:rPr>
          <w:rFonts w:cstheme="minorHAnsi"/>
        </w:rPr>
        <w:t>wants to relate to His people/church</w:t>
      </w:r>
      <w:r w:rsidR="00C21B92" w:rsidRPr="0033793E">
        <w:rPr>
          <w:rFonts w:cstheme="minorHAnsi"/>
        </w:rPr>
        <w:t xml:space="preserve">? </w:t>
      </w:r>
    </w:p>
    <w:p w14:paraId="5774493D" w14:textId="77777777" w:rsidR="0033793E" w:rsidRPr="00123EE7" w:rsidRDefault="00BA7C99" w:rsidP="0033793E">
      <w:pPr>
        <w:pStyle w:val="NoSpacing"/>
        <w:ind w:left="720"/>
        <w:rPr>
          <w:rFonts w:cstheme="minorHAnsi"/>
          <w:i/>
        </w:rPr>
      </w:pPr>
      <w:r w:rsidRPr="00123EE7">
        <w:rPr>
          <w:rFonts w:cstheme="minorHAnsi"/>
          <w:i/>
        </w:rPr>
        <w:t>(consider our disci</w:t>
      </w:r>
      <w:r w:rsidRPr="00123EE7">
        <w:rPr>
          <w:rFonts w:cstheme="minorHAnsi"/>
          <w:i/>
        </w:rPr>
        <w:t>pleship vision for Dunedin Elim of more people becoming more like Jesus)</w:t>
      </w:r>
    </w:p>
    <w:p w14:paraId="5BC7E021" w14:textId="73BDED89" w:rsidR="0033793E" w:rsidRPr="0033793E" w:rsidRDefault="0033793E" w:rsidP="0033793E">
      <w:pPr>
        <w:pStyle w:val="NoSpacing"/>
        <w:numPr>
          <w:ilvl w:val="0"/>
          <w:numId w:val="27"/>
        </w:numPr>
        <w:rPr>
          <w:rFonts w:cstheme="minorHAnsi"/>
        </w:rPr>
      </w:pPr>
      <w:r w:rsidRPr="0033793E">
        <w:rPr>
          <w:rFonts w:cstheme="minorHAnsi"/>
          <w:color w:val="000000"/>
          <w:shd w:val="clear" w:color="auto" w:fill="FFFFFF"/>
        </w:rPr>
        <w:t xml:space="preserve">What does it mean for you </w:t>
      </w:r>
      <w:r w:rsidR="00B86826">
        <w:rPr>
          <w:rFonts w:cstheme="minorHAnsi"/>
          <w:color w:val="000000"/>
          <w:shd w:val="clear" w:color="auto" w:fill="FFFFFF"/>
        </w:rPr>
        <w:t xml:space="preserve">and your Lifegroup </w:t>
      </w:r>
      <w:r w:rsidRPr="0033793E">
        <w:rPr>
          <w:rFonts w:cstheme="minorHAnsi"/>
          <w:color w:val="000000"/>
          <w:shd w:val="clear" w:color="auto" w:fill="FFFFFF"/>
        </w:rPr>
        <w:t xml:space="preserve">to get ready for expansion, </w:t>
      </w:r>
      <w:r w:rsidRPr="0033793E">
        <w:rPr>
          <w:rFonts w:cstheme="minorHAnsi"/>
          <w:color w:val="000000"/>
          <w:shd w:val="clear" w:color="auto" w:fill="FFFFFF"/>
        </w:rPr>
        <w:t>or to</w:t>
      </w:r>
      <w:r w:rsidRPr="0033793E">
        <w:rPr>
          <w:rFonts w:cstheme="minorHAnsi"/>
          <w:color w:val="000000"/>
          <w:shd w:val="clear" w:color="auto" w:fill="FFFFFF"/>
        </w:rPr>
        <w:t xml:space="preserve"> get ready to have spiritual children?</w:t>
      </w:r>
    </w:p>
    <w:p w14:paraId="04BA7FA1" w14:textId="7B5683E8" w:rsidR="00E833BD" w:rsidRPr="0033793E" w:rsidRDefault="00DC7D99" w:rsidP="0033793E">
      <w:pPr>
        <w:pStyle w:val="NoSpacing"/>
        <w:numPr>
          <w:ilvl w:val="0"/>
          <w:numId w:val="27"/>
        </w:numPr>
        <w:rPr>
          <w:rStyle w:val="apple-converted-space"/>
          <w:rFonts w:cstheme="minorHAnsi"/>
        </w:rPr>
      </w:pPr>
      <w:r w:rsidRPr="0033793E">
        <w:rPr>
          <w:rFonts w:cstheme="minorHAnsi"/>
        </w:rPr>
        <w:t>Consider what God</w:t>
      </w:r>
      <w:r w:rsidR="00681F8E" w:rsidRPr="0033793E">
        <w:rPr>
          <w:rFonts w:cstheme="minorHAnsi"/>
        </w:rPr>
        <w:t xml:space="preserve"> has revealed to you personally from these passages.</w:t>
      </w:r>
      <w:r w:rsidRPr="0033793E">
        <w:rPr>
          <w:rFonts w:cstheme="minorHAnsi"/>
        </w:rPr>
        <w:t xml:space="preserve"> What is one thing you can do next in response to that?</w:t>
      </w:r>
    </w:p>
    <w:p w14:paraId="64BD84BA" w14:textId="77777777" w:rsidR="00E833BD" w:rsidRPr="0033793E" w:rsidRDefault="00E833BD" w:rsidP="006C351D">
      <w:pPr>
        <w:pStyle w:val="NoSpacing"/>
        <w:rPr>
          <w:rFonts w:cstheme="minorHAnsi"/>
        </w:rPr>
      </w:pPr>
    </w:p>
    <w:p w14:paraId="57884344" w14:textId="3DEFF9F9" w:rsidR="00E833BD" w:rsidRPr="008824A4" w:rsidRDefault="00E833BD" w:rsidP="006C351D">
      <w:pPr>
        <w:pStyle w:val="NoSpacing"/>
        <w:rPr>
          <w:rFonts w:cstheme="minorHAnsi"/>
          <w:b/>
          <w:color w:val="1F497D" w:themeColor="text2"/>
        </w:rPr>
      </w:pPr>
      <w:r w:rsidRPr="008824A4">
        <w:rPr>
          <w:rFonts w:cstheme="minorHAnsi"/>
          <w:b/>
          <w:color w:val="1F497D" w:themeColor="text2"/>
        </w:rPr>
        <w:t>PRAYER POINTS</w:t>
      </w:r>
    </w:p>
    <w:p w14:paraId="249F0E84" w14:textId="3D39AABF" w:rsidR="00BA7C99" w:rsidRPr="0033793E" w:rsidRDefault="00BA7C99" w:rsidP="00DC7D99">
      <w:pPr>
        <w:pStyle w:val="NoSpacing"/>
        <w:numPr>
          <w:ilvl w:val="0"/>
          <w:numId w:val="32"/>
        </w:numPr>
        <w:rPr>
          <w:rFonts w:cstheme="minorHAnsi"/>
        </w:rPr>
      </w:pPr>
      <w:r w:rsidRPr="0033793E">
        <w:rPr>
          <w:rFonts w:cstheme="minorHAnsi"/>
        </w:rPr>
        <w:t>Give God thanks and praise for what He has done and the joy He gives us</w:t>
      </w:r>
    </w:p>
    <w:p w14:paraId="1DD2DD6B" w14:textId="33FDA491" w:rsidR="00DC7D99" w:rsidRPr="0033793E" w:rsidRDefault="00DC7D99" w:rsidP="00DC7D99">
      <w:pPr>
        <w:pStyle w:val="NoSpacing"/>
        <w:numPr>
          <w:ilvl w:val="0"/>
          <w:numId w:val="32"/>
        </w:numPr>
        <w:rPr>
          <w:rFonts w:cstheme="minorHAnsi"/>
        </w:rPr>
      </w:pPr>
      <w:r w:rsidRPr="0033793E">
        <w:rPr>
          <w:rFonts w:cstheme="minorHAnsi"/>
        </w:rPr>
        <w:t>Pray for those that visited our service that they will know God’s love and purpose</w:t>
      </w:r>
    </w:p>
    <w:p w14:paraId="3C511D49" w14:textId="46D8DBE3" w:rsidR="00B86826" w:rsidRDefault="00DC7D99" w:rsidP="00B86826">
      <w:pPr>
        <w:pStyle w:val="NoSpacing"/>
        <w:numPr>
          <w:ilvl w:val="0"/>
          <w:numId w:val="32"/>
        </w:numPr>
        <w:rPr>
          <w:rFonts w:cstheme="minorHAnsi"/>
        </w:rPr>
      </w:pPr>
      <w:r w:rsidRPr="0033793E">
        <w:rPr>
          <w:rFonts w:cstheme="minorHAnsi"/>
        </w:rPr>
        <w:t>Pray for our students who are completing final exams</w:t>
      </w:r>
    </w:p>
    <w:p w14:paraId="360431B3" w14:textId="13EF27CB" w:rsidR="006C351D" w:rsidRPr="00136C0A" w:rsidRDefault="00B86826" w:rsidP="00136C0A">
      <w:pPr>
        <w:pStyle w:val="NoSpacing"/>
        <w:numPr>
          <w:ilvl w:val="0"/>
          <w:numId w:val="32"/>
        </w:numPr>
        <w:rPr>
          <w:rStyle w:val="apple-converted-space"/>
          <w:rFonts w:cstheme="minorHAnsi"/>
        </w:rPr>
      </w:pPr>
      <w:r>
        <w:rPr>
          <w:rFonts w:cstheme="minorHAnsi"/>
        </w:rPr>
        <w:t>Pray for courage to share your God stories with others so they can ‘</w:t>
      </w:r>
      <w:r w:rsidRPr="00B86826">
        <w:rPr>
          <w:rFonts w:cstheme="minorHAnsi"/>
          <w:i/>
        </w:rPr>
        <w:t>hear with their own ears’</w:t>
      </w:r>
      <w:r>
        <w:rPr>
          <w:rFonts w:cstheme="minorHAnsi"/>
        </w:rPr>
        <w:t>.</w:t>
      </w:r>
    </w:p>
    <w:sectPr w:rsidR="006C351D" w:rsidRPr="00136C0A" w:rsidSect="00B86826">
      <w:headerReference w:type="default" r:id="rId9"/>
      <w:footerReference w:type="default" r:id="rId10"/>
      <w:pgSz w:w="11906" w:h="16838"/>
      <w:pgMar w:top="720" w:right="720" w:bottom="284"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524F" w14:textId="77777777" w:rsidR="00002A01" w:rsidRDefault="00002A01" w:rsidP="009F5E0A">
      <w:pPr>
        <w:spacing w:after="0" w:line="240" w:lineRule="auto"/>
      </w:pPr>
      <w:r>
        <w:separator/>
      </w:r>
    </w:p>
  </w:endnote>
  <w:endnote w:type="continuationSeparator" w:id="0">
    <w:p w14:paraId="72CD09BA" w14:textId="77777777" w:rsidR="00002A01" w:rsidRDefault="00002A01"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FE3D"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CDC" w14:textId="77777777" w:rsidR="00002A01" w:rsidRDefault="00002A01" w:rsidP="009F5E0A">
      <w:pPr>
        <w:spacing w:after="0" w:line="240" w:lineRule="auto"/>
      </w:pPr>
      <w:r>
        <w:separator/>
      </w:r>
    </w:p>
  </w:footnote>
  <w:footnote w:type="continuationSeparator" w:id="0">
    <w:p w14:paraId="069B119D" w14:textId="77777777" w:rsidR="00002A01" w:rsidRDefault="00002A01"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4AF075B">
          <wp:simplePos x="0" y="0"/>
          <wp:positionH relativeFrom="column">
            <wp:posOffset>160005</wp:posOffset>
          </wp:positionH>
          <wp:positionV relativeFrom="paragraph">
            <wp:posOffset>-127015</wp:posOffset>
          </wp:positionV>
          <wp:extent cx="1821116" cy="61287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F8BABB7"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3AD0296"/>
    <w:multiLevelType w:val="hybridMultilevel"/>
    <w:tmpl w:val="AD8A0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C16478"/>
    <w:multiLevelType w:val="hybridMultilevel"/>
    <w:tmpl w:val="3FE6D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BF07B4"/>
    <w:multiLevelType w:val="hybridMultilevel"/>
    <w:tmpl w:val="3BC663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4" w15:restartNumberingAfterBreak="0">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6E3AB2"/>
    <w:multiLevelType w:val="hybridMultilevel"/>
    <w:tmpl w:val="01486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1" w15:restartNumberingAfterBreak="0">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3" w15:restartNumberingAfterBreak="0">
    <w:nsid w:val="472F17B4"/>
    <w:multiLevelType w:val="hybridMultilevel"/>
    <w:tmpl w:val="F6942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9D0945"/>
    <w:multiLevelType w:val="hybridMultilevel"/>
    <w:tmpl w:val="77FC9A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0E4D9C"/>
    <w:multiLevelType w:val="hybridMultilevel"/>
    <w:tmpl w:val="565C5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4B65BC"/>
    <w:multiLevelType w:val="hybridMultilevel"/>
    <w:tmpl w:val="46E2B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154C74"/>
    <w:multiLevelType w:val="hybridMultilevel"/>
    <w:tmpl w:val="465468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D7C7C95"/>
    <w:multiLevelType w:val="hybridMultilevel"/>
    <w:tmpl w:val="55646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347FEC"/>
    <w:multiLevelType w:val="hybridMultilevel"/>
    <w:tmpl w:val="A1FCC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4"/>
  </w:num>
  <w:num w:numId="4">
    <w:abstractNumId w:val="1"/>
  </w:num>
  <w:num w:numId="5">
    <w:abstractNumId w:val="18"/>
  </w:num>
  <w:num w:numId="6">
    <w:abstractNumId w:val="12"/>
  </w:num>
  <w:num w:numId="7">
    <w:abstractNumId w:val="7"/>
  </w:num>
  <w:num w:numId="8">
    <w:abstractNumId w:val="22"/>
  </w:num>
  <w:num w:numId="9">
    <w:abstractNumId w:val="19"/>
  </w:num>
  <w:num w:numId="10">
    <w:abstractNumId w:val="3"/>
  </w:num>
  <w:num w:numId="11">
    <w:abstractNumId w:val="10"/>
  </w:num>
  <w:num w:numId="12">
    <w:abstractNumId w:val="20"/>
  </w:num>
  <w:num w:numId="13">
    <w:abstractNumId w:val="32"/>
  </w:num>
  <w:num w:numId="14">
    <w:abstractNumId w:val="6"/>
  </w:num>
  <w:num w:numId="15">
    <w:abstractNumId w:val="13"/>
  </w:num>
  <w:num w:numId="16">
    <w:abstractNumId w:val="17"/>
  </w:num>
  <w:num w:numId="17">
    <w:abstractNumId w:val="2"/>
  </w:num>
  <w:num w:numId="18">
    <w:abstractNumId w:val="15"/>
  </w:num>
  <w:num w:numId="19">
    <w:abstractNumId w:val="21"/>
  </w:num>
  <w:num w:numId="20">
    <w:abstractNumId w:val="29"/>
  </w:num>
  <w:num w:numId="21">
    <w:abstractNumId w:val="0"/>
  </w:num>
  <w:num w:numId="22">
    <w:abstractNumId w:val="14"/>
  </w:num>
  <w:num w:numId="23">
    <w:abstractNumId w:val="26"/>
  </w:num>
  <w:num w:numId="24">
    <w:abstractNumId w:val="16"/>
  </w:num>
  <w:num w:numId="25">
    <w:abstractNumId w:val="11"/>
  </w:num>
  <w:num w:numId="26">
    <w:abstractNumId w:val="23"/>
  </w:num>
  <w:num w:numId="27">
    <w:abstractNumId w:val="27"/>
  </w:num>
  <w:num w:numId="28">
    <w:abstractNumId w:val="25"/>
  </w:num>
  <w:num w:numId="29">
    <w:abstractNumId w:val="8"/>
  </w:num>
  <w:num w:numId="30">
    <w:abstractNumId w:val="28"/>
  </w:num>
  <w:num w:numId="31">
    <w:abstractNumId w:val="24"/>
  </w:num>
  <w:num w:numId="32">
    <w:abstractNumId w:val="3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D"/>
    <w:rsid w:val="00002A01"/>
    <w:rsid w:val="00004832"/>
    <w:rsid w:val="0000775B"/>
    <w:rsid w:val="00007EE3"/>
    <w:rsid w:val="00013ED1"/>
    <w:rsid w:val="000223E9"/>
    <w:rsid w:val="00027A64"/>
    <w:rsid w:val="00037C8A"/>
    <w:rsid w:val="00070C68"/>
    <w:rsid w:val="000715E0"/>
    <w:rsid w:val="0007370E"/>
    <w:rsid w:val="00082089"/>
    <w:rsid w:val="00095501"/>
    <w:rsid w:val="000A6443"/>
    <w:rsid w:val="000A6598"/>
    <w:rsid w:val="000A66ED"/>
    <w:rsid w:val="000B0A8C"/>
    <w:rsid w:val="000C469C"/>
    <w:rsid w:val="000C4B78"/>
    <w:rsid w:val="000D26E8"/>
    <w:rsid w:val="000D48F6"/>
    <w:rsid w:val="000E06FA"/>
    <w:rsid w:val="001073C8"/>
    <w:rsid w:val="00121B10"/>
    <w:rsid w:val="00123EE7"/>
    <w:rsid w:val="0012621F"/>
    <w:rsid w:val="00136C0A"/>
    <w:rsid w:val="00145301"/>
    <w:rsid w:val="00161EBF"/>
    <w:rsid w:val="00181CA9"/>
    <w:rsid w:val="001A1EC9"/>
    <w:rsid w:val="001C2DFE"/>
    <w:rsid w:val="001D0011"/>
    <w:rsid w:val="001D136E"/>
    <w:rsid w:val="001F02E2"/>
    <w:rsid w:val="001F5A23"/>
    <w:rsid w:val="0021372D"/>
    <w:rsid w:val="00222530"/>
    <w:rsid w:val="0022527E"/>
    <w:rsid w:val="00237BFB"/>
    <w:rsid w:val="002512F6"/>
    <w:rsid w:val="00260474"/>
    <w:rsid w:val="0026176E"/>
    <w:rsid w:val="00263E70"/>
    <w:rsid w:val="00265A03"/>
    <w:rsid w:val="0027047D"/>
    <w:rsid w:val="00287377"/>
    <w:rsid w:val="00296389"/>
    <w:rsid w:val="002969E6"/>
    <w:rsid w:val="002A255D"/>
    <w:rsid w:val="002A50B8"/>
    <w:rsid w:val="002C14AD"/>
    <w:rsid w:val="002C667D"/>
    <w:rsid w:val="002C69A4"/>
    <w:rsid w:val="002D425D"/>
    <w:rsid w:val="002D6F2A"/>
    <w:rsid w:val="002E5659"/>
    <w:rsid w:val="002F0F55"/>
    <w:rsid w:val="002F3AAF"/>
    <w:rsid w:val="002F7518"/>
    <w:rsid w:val="0030115C"/>
    <w:rsid w:val="00303F10"/>
    <w:rsid w:val="0032437F"/>
    <w:rsid w:val="0033793E"/>
    <w:rsid w:val="0035100A"/>
    <w:rsid w:val="00356B24"/>
    <w:rsid w:val="00366BCB"/>
    <w:rsid w:val="00373E42"/>
    <w:rsid w:val="0037622C"/>
    <w:rsid w:val="003820FA"/>
    <w:rsid w:val="003968AF"/>
    <w:rsid w:val="003A18B3"/>
    <w:rsid w:val="003B6DD4"/>
    <w:rsid w:val="003C0F01"/>
    <w:rsid w:val="003D2AF8"/>
    <w:rsid w:val="003E3A24"/>
    <w:rsid w:val="003E70A9"/>
    <w:rsid w:val="003F0686"/>
    <w:rsid w:val="003F568A"/>
    <w:rsid w:val="00401FAD"/>
    <w:rsid w:val="00403C7F"/>
    <w:rsid w:val="004044BF"/>
    <w:rsid w:val="00410C08"/>
    <w:rsid w:val="00415139"/>
    <w:rsid w:val="00416C38"/>
    <w:rsid w:val="00421E3E"/>
    <w:rsid w:val="00422123"/>
    <w:rsid w:val="0042449E"/>
    <w:rsid w:val="00427588"/>
    <w:rsid w:val="00433ED3"/>
    <w:rsid w:val="00434EAC"/>
    <w:rsid w:val="0044627B"/>
    <w:rsid w:val="00450A68"/>
    <w:rsid w:val="00452446"/>
    <w:rsid w:val="00453118"/>
    <w:rsid w:val="00463185"/>
    <w:rsid w:val="00473B91"/>
    <w:rsid w:val="00481268"/>
    <w:rsid w:val="00482D44"/>
    <w:rsid w:val="00483246"/>
    <w:rsid w:val="00483329"/>
    <w:rsid w:val="00490D44"/>
    <w:rsid w:val="0049161E"/>
    <w:rsid w:val="00494510"/>
    <w:rsid w:val="00496D57"/>
    <w:rsid w:val="004A6986"/>
    <w:rsid w:val="004A7DEB"/>
    <w:rsid w:val="004B7D90"/>
    <w:rsid w:val="004D0700"/>
    <w:rsid w:val="004D255B"/>
    <w:rsid w:val="004E0A50"/>
    <w:rsid w:val="004E408C"/>
    <w:rsid w:val="004E583E"/>
    <w:rsid w:val="004E6FA5"/>
    <w:rsid w:val="004F302C"/>
    <w:rsid w:val="004F6352"/>
    <w:rsid w:val="005127FA"/>
    <w:rsid w:val="00513381"/>
    <w:rsid w:val="00522652"/>
    <w:rsid w:val="00533CE8"/>
    <w:rsid w:val="005368FC"/>
    <w:rsid w:val="00547076"/>
    <w:rsid w:val="00551B7C"/>
    <w:rsid w:val="005520BB"/>
    <w:rsid w:val="00557CFA"/>
    <w:rsid w:val="00580CF0"/>
    <w:rsid w:val="00591FFB"/>
    <w:rsid w:val="005A0A3E"/>
    <w:rsid w:val="005A777A"/>
    <w:rsid w:val="005A7C0D"/>
    <w:rsid w:val="005B42A2"/>
    <w:rsid w:val="005C3D39"/>
    <w:rsid w:val="005E18AF"/>
    <w:rsid w:val="005E339F"/>
    <w:rsid w:val="005E62D5"/>
    <w:rsid w:val="00621B62"/>
    <w:rsid w:val="006310E2"/>
    <w:rsid w:val="0063697A"/>
    <w:rsid w:val="00637E31"/>
    <w:rsid w:val="00644158"/>
    <w:rsid w:val="006450C5"/>
    <w:rsid w:val="00650A66"/>
    <w:rsid w:val="00651D0D"/>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F66DE"/>
    <w:rsid w:val="007143A3"/>
    <w:rsid w:val="00715357"/>
    <w:rsid w:val="00731F1F"/>
    <w:rsid w:val="007459D3"/>
    <w:rsid w:val="00767F8E"/>
    <w:rsid w:val="00777D17"/>
    <w:rsid w:val="007802E4"/>
    <w:rsid w:val="00784CDC"/>
    <w:rsid w:val="007864ED"/>
    <w:rsid w:val="007A5A56"/>
    <w:rsid w:val="007A77C9"/>
    <w:rsid w:val="007B6D53"/>
    <w:rsid w:val="007C107E"/>
    <w:rsid w:val="007C1D4B"/>
    <w:rsid w:val="007C2ABF"/>
    <w:rsid w:val="007D371B"/>
    <w:rsid w:val="007E19D6"/>
    <w:rsid w:val="00811A33"/>
    <w:rsid w:val="00813B0A"/>
    <w:rsid w:val="00841AC7"/>
    <w:rsid w:val="00866D42"/>
    <w:rsid w:val="00871735"/>
    <w:rsid w:val="008824A4"/>
    <w:rsid w:val="008828C0"/>
    <w:rsid w:val="00891576"/>
    <w:rsid w:val="008928ED"/>
    <w:rsid w:val="00893BB4"/>
    <w:rsid w:val="008A42D7"/>
    <w:rsid w:val="008B791C"/>
    <w:rsid w:val="008C03D0"/>
    <w:rsid w:val="008D2266"/>
    <w:rsid w:val="008E7EDC"/>
    <w:rsid w:val="008F103B"/>
    <w:rsid w:val="00906257"/>
    <w:rsid w:val="00906820"/>
    <w:rsid w:val="009126BE"/>
    <w:rsid w:val="009212F4"/>
    <w:rsid w:val="00931BD0"/>
    <w:rsid w:val="00941029"/>
    <w:rsid w:val="0094286D"/>
    <w:rsid w:val="00943051"/>
    <w:rsid w:val="00943FFC"/>
    <w:rsid w:val="00953C13"/>
    <w:rsid w:val="00953CBC"/>
    <w:rsid w:val="009569AC"/>
    <w:rsid w:val="00957FFC"/>
    <w:rsid w:val="00961B78"/>
    <w:rsid w:val="00963D08"/>
    <w:rsid w:val="0096621B"/>
    <w:rsid w:val="00966EE1"/>
    <w:rsid w:val="009678C0"/>
    <w:rsid w:val="009A13A1"/>
    <w:rsid w:val="009A321A"/>
    <w:rsid w:val="009C641E"/>
    <w:rsid w:val="009D22F2"/>
    <w:rsid w:val="009D4DD7"/>
    <w:rsid w:val="009F43D7"/>
    <w:rsid w:val="009F4A2F"/>
    <w:rsid w:val="009F5D73"/>
    <w:rsid w:val="009F5E0A"/>
    <w:rsid w:val="00A0746D"/>
    <w:rsid w:val="00A12F66"/>
    <w:rsid w:val="00A30F9E"/>
    <w:rsid w:val="00A372E9"/>
    <w:rsid w:val="00A466D9"/>
    <w:rsid w:val="00A6096B"/>
    <w:rsid w:val="00A67CFE"/>
    <w:rsid w:val="00A750F0"/>
    <w:rsid w:val="00A80252"/>
    <w:rsid w:val="00A824CD"/>
    <w:rsid w:val="00A8679F"/>
    <w:rsid w:val="00A905AB"/>
    <w:rsid w:val="00A90CA4"/>
    <w:rsid w:val="00A928DA"/>
    <w:rsid w:val="00A96DB6"/>
    <w:rsid w:val="00A97EDD"/>
    <w:rsid w:val="00AC6CE7"/>
    <w:rsid w:val="00AE3588"/>
    <w:rsid w:val="00AF16BA"/>
    <w:rsid w:val="00AF4C95"/>
    <w:rsid w:val="00AF4DB2"/>
    <w:rsid w:val="00B07B4D"/>
    <w:rsid w:val="00B17CBF"/>
    <w:rsid w:val="00B30D73"/>
    <w:rsid w:val="00B469D4"/>
    <w:rsid w:val="00B4715B"/>
    <w:rsid w:val="00B479BF"/>
    <w:rsid w:val="00B63A80"/>
    <w:rsid w:val="00B66CB0"/>
    <w:rsid w:val="00B73687"/>
    <w:rsid w:val="00B75B35"/>
    <w:rsid w:val="00B81B08"/>
    <w:rsid w:val="00B86826"/>
    <w:rsid w:val="00B86B45"/>
    <w:rsid w:val="00BA7C99"/>
    <w:rsid w:val="00BB0155"/>
    <w:rsid w:val="00BC1142"/>
    <w:rsid w:val="00BC2631"/>
    <w:rsid w:val="00BD50E1"/>
    <w:rsid w:val="00BF0589"/>
    <w:rsid w:val="00BF3E07"/>
    <w:rsid w:val="00C01176"/>
    <w:rsid w:val="00C103D5"/>
    <w:rsid w:val="00C21B92"/>
    <w:rsid w:val="00C40DCC"/>
    <w:rsid w:val="00C52CFC"/>
    <w:rsid w:val="00C61748"/>
    <w:rsid w:val="00C706A0"/>
    <w:rsid w:val="00C93C71"/>
    <w:rsid w:val="00CB425C"/>
    <w:rsid w:val="00CD2D8C"/>
    <w:rsid w:val="00CD3A4F"/>
    <w:rsid w:val="00CD6B52"/>
    <w:rsid w:val="00CE1D24"/>
    <w:rsid w:val="00CE24F3"/>
    <w:rsid w:val="00CE44DD"/>
    <w:rsid w:val="00CE5A40"/>
    <w:rsid w:val="00CE6D18"/>
    <w:rsid w:val="00D03965"/>
    <w:rsid w:val="00D159BB"/>
    <w:rsid w:val="00D21628"/>
    <w:rsid w:val="00D37D31"/>
    <w:rsid w:val="00D53917"/>
    <w:rsid w:val="00D563EA"/>
    <w:rsid w:val="00D6498B"/>
    <w:rsid w:val="00D74448"/>
    <w:rsid w:val="00D7555C"/>
    <w:rsid w:val="00D75AEF"/>
    <w:rsid w:val="00D8041E"/>
    <w:rsid w:val="00D8042C"/>
    <w:rsid w:val="00D84BAF"/>
    <w:rsid w:val="00D928DE"/>
    <w:rsid w:val="00DB14FC"/>
    <w:rsid w:val="00DB1EDF"/>
    <w:rsid w:val="00DC3686"/>
    <w:rsid w:val="00DC7D99"/>
    <w:rsid w:val="00DE390A"/>
    <w:rsid w:val="00E00264"/>
    <w:rsid w:val="00E2409B"/>
    <w:rsid w:val="00E244B7"/>
    <w:rsid w:val="00E3320A"/>
    <w:rsid w:val="00E52F6A"/>
    <w:rsid w:val="00E56D0C"/>
    <w:rsid w:val="00E64A7B"/>
    <w:rsid w:val="00E80282"/>
    <w:rsid w:val="00E82A77"/>
    <w:rsid w:val="00E833BD"/>
    <w:rsid w:val="00E83975"/>
    <w:rsid w:val="00E90F6A"/>
    <w:rsid w:val="00EA58A9"/>
    <w:rsid w:val="00EB2403"/>
    <w:rsid w:val="00EB7205"/>
    <w:rsid w:val="00EC21B0"/>
    <w:rsid w:val="00EC52EF"/>
    <w:rsid w:val="00EC583B"/>
    <w:rsid w:val="00EC7807"/>
    <w:rsid w:val="00ED3FA5"/>
    <w:rsid w:val="00ED7DB9"/>
    <w:rsid w:val="00EF06FC"/>
    <w:rsid w:val="00EF52C5"/>
    <w:rsid w:val="00EF6BBE"/>
    <w:rsid w:val="00F0359F"/>
    <w:rsid w:val="00F11448"/>
    <w:rsid w:val="00F12800"/>
    <w:rsid w:val="00F226DE"/>
    <w:rsid w:val="00F2453F"/>
    <w:rsid w:val="00F265B6"/>
    <w:rsid w:val="00F273F7"/>
    <w:rsid w:val="00F31792"/>
    <w:rsid w:val="00F33FAF"/>
    <w:rsid w:val="00F40530"/>
    <w:rsid w:val="00F53714"/>
    <w:rsid w:val="00F53EC9"/>
    <w:rsid w:val="00F63554"/>
    <w:rsid w:val="00F645BB"/>
    <w:rsid w:val="00F743E7"/>
    <w:rsid w:val="00F81E57"/>
    <w:rsid w:val="00FA4A39"/>
    <w:rsid w:val="00FA7164"/>
    <w:rsid w:val="00FC2DD4"/>
    <w:rsid w:val="00FD1564"/>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C7D77DDE-B76C-4CCB-951F-0687C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version=NIV&amp;search=2%20Samuel%20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E1E1-1B09-4877-BA89-7E6102D3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Rachel Rodger</cp:lastModifiedBy>
  <cp:revision>2</cp:revision>
  <cp:lastPrinted>2016-02-24T04:47:00Z</cp:lastPrinted>
  <dcterms:created xsi:type="dcterms:W3CDTF">2017-10-16T02:46:00Z</dcterms:created>
  <dcterms:modified xsi:type="dcterms:W3CDTF">2017-10-16T02:46:00Z</dcterms:modified>
</cp:coreProperties>
</file>